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Job Description</w:t>
      </w:r>
    </w:p>
    <w:p w:rsidR="00000000" w:rsidDel="00000000" w:rsidP="00000000" w:rsidRDefault="00000000" w:rsidRPr="00000000" w14:paraId="00000002">
      <w:pPr>
        <w:shd w:fill="ffffff" w:val="clear"/>
        <w:spacing w:after="200" w:before="200" w:lineRule="auto"/>
        <w:rPr>
          <w:rFonts w:ascii="Arial" w:cs="Arial" w:eastAsia="Arial" w:hAnsi="Arial"/>
          <w:color w:val="222222"/>
        </w:rPr>
      </w:pPr>
      <w:r w:rsidDel="00000000" w:rsidR="00000000" w:rsidRPr="00000000">
        <w:rPr>
          <w:rFonts w:ascii="Arial" w:cs="Arial" w:eastAsia="Arial" w:hAnsi="Arial"/>
          <w:b w:val="1"/>
          <w:bCs w:val="1"/>
          <w:color w:val="222222"/>
          <w:rtl w:val="0"/>
        </w:rPr>
        <w:t xml:space="preserve">Job Title:</w:t>
      </w:r>
      <w:r w:rsidDel="00000000" w:rsidR="00000000" w:rsidRPr="00000000">
        <w:rPr>
          <w:rFonts w:ascii="Arial" w:cs="Arial" w:eastAsia="Arial" w:hAnsi="Arial"/>
          <w:color w:val="222222"/>
          <w:rtl w:val="0"/>
        </w:rPr>
        <w:t xml:space="preserve"> Individual Needs/ Teaching Assistant (INA)</w:t>
        <w:br w:type="textWrapping"/>
      </w:r>
      <w:r w:rsidDel="00000000" w:rsidR="00000000" w:rsidRPr="00000000">
        <w:rPr>
          <w:rFonts w:ascii="Arial" w:cs="Arial" w:eastAsia="Arial" w:hAnsi="Arial"/>
          <w:b w:val="1"/>
          <w:bCs w:val="1"/>
          <w:color w:val="222222"/>
          <w:rtl w:val="0"/>
        </w:rPr>
        <w:t xml:space="preserve">Location:</w:t>
      </w:r>
      <w:r w:rsidDel="00000000" w:rsidR="00000000" w:rsidRPr="00000000">
        <w:rPr>
          <w:rFonts w:ascii="Arial" w:cs="Arial" w:eastAsia="Arial" w:hAnsi="Arial"/>
          <w:color w:val="222222"/>
          <w:rtl w:val="0"/>
        </w:rPr>
        <w:t xml:space="preserve"> Hove Micro-School, BN42 4NR</w:t>
        <w:br w:type="textWrapping"/>
      </w:r>
      <w:r w:rsidDel="00000000" w:rsidR="00000000" w:rsidRPr="00000000">
        <w:rPr>
          <w:rFonts w:ascii="Arial" w:cs="Arial" w:eastAsia="Arial" w:hAnsi="Arial"/>
          <w:b w:val="1"/>
          <w:bCs w:val="1"/>
          <w:color w:val="222222"/>
          <w:rtl w:val="0"/>
        </w:rPr>
        <w:t xml:space="preserve">Contract Type:</w:t>
      </w:r>
      <w:r w:rsidDel="00000000" w:rsidR="00000000" w:rsidRPr="00000000">
        <w:rPr>
          <w:rFonts w:ascii="Arial" w:cs="Arial" w:eastAsia="Arial" w:hAnsi="Arial"/>
          <w:color w:val="222222"/>
          <w:rtl w:val="0"/>
        </w:rPr>
        <w:t xml:space="preserve"> Part-time, Permanent</w:t>
        <w:br w:type="textWrapping"/>
      </w:r>
      <w:r w:rsidDel="00000000" w:rsidR="00000000" w:rsidRPr="00000000">
        <w:rPr>
          <w:rFonts w:ascii="Arial" w:cs="Arial" w:eastAsia="Arial" w:hAnsi="Arial"/>
          <w:b w:val="1"/>
          <w:bCs w:val="1"/>
          <w:color w:val="222222"/>
          <w:rtl w:val="0"/>
        </w:rPr>
        <w:t xml:space="preserve">Salary:</w:t>
      </w:r>
      <w:r w:rsidDel="00000000" w:rsidR="00000000" w:rsidRPr="00000000">
        <w:rPr>
          <w:rFonts w:ascii="Arial" w:cs="Arial" w:eastAsia="Arial" w:hAnsi="Arial"/>
          <w:color w:val="222222"/>
          <w:rtl w:val="0"/>
        </w:rPr>
        <w:t xml:space="preserve"> £13.00–£15.00 per hour (dependent on experience)</w:t>
        <w:br w:type="textWrapping"/>
      </w:r>
      <w:r w:rsidDel="00000000" w:rsidR="00000000" w:rsidRPr="00000000">
        <w:rPr>
          <w:rFonts w:ascii="Arial" w:cs="Arial" w:eastAsia="Arial" w:hAnsi="Arial"/>
          <w:b w:val="1"/>
          <w:bCs w:val="1"/>
          <w:color w:val="222222"/>
          <w:rtl w:val="0"/>
        </w:rPr>
        <w:t xml:space="preserve">Hours:</w:t>
      </w:r>
      <w:r w:rsidDel="00000000" w:rsidR="00000000" w:rsidRPr="00000000">
        <w:rPr>
          <w:rFonts w:ascii="Arial" w:cs="Arial" w:eastAsia="Arial" w:hAnsi="Arial"/>
          <w:color w:val="222222"/>
          <w:rtl w:val="0"/>
        </w:rPr>
        <w:t xml:space="preserve"> 9.30am–3.30pm, Monday–Thursday (24 hours per week)</w:t>
      </w:r>
    </w:p>
    <w:p w:rsidR="00000000" w:rsidDel="00000000" w:rsidP="00000000" w:rsidRDefault="00000000" w:rsidRPr="00000000" w14:paraId="00000003">
      <w:pPr>
        <w:pStyle w:val="Heading3"/>
        <w:keepNext w:val="0"/>
        <w:keepLines w:val="0"/>
        <w:shd w:fill="ffffff" w:val="clear"/>
        <w:rPr>
          <w:rFonts w:ascii="Arial" w:cs="Arial" w:eastAsia="Arial" w:hAnsi="Arial"/>
          <w:color w:val="222222"/>
          <w:sz w:val="24"/>
          <w:szCs w:val="24"/>
        </w:rPr>
      </w:pPr>
      <w:bookmarkStart w:colFirst="0" w:colLast="0" w:name="_heading=h.raoum0kwbkiu" w:id="0"/>
      <w:bookmarkEnd w:id="0"/>
      <w:r w:rsidDel="00000000" w:rsidR="00000000" w:rsidRPr="00000000">
        <w:rPr>
          <w:rFonts w:ascii="Arial" w:cs="Arial" w:eastAsia="Arial" w:hAnsi="Arial"/>
          <w:color w:val="222222"/>
          <w:sz w:val="24"/>
          <w:szCs w:val="24"/>
          <w:rtl w:val="0"/>
        </w:rPr>
        <w:t xml:space="preserve">Job Summary</w:t>
      </w:r>
    </w:p>
    <w:p w:rsidR="00000000" w:rsidDel="00000000" w:rsidP="00000000" w:rsidRDefault="00000000" w:rsidRPr="00000000" w14:paraId="00000004">
      <w:pPr>
        <w:shd w:fill="ffffff" w:val="clear"/>
        <w:spacing w:after="200" w:before="200" w:lineRule="auto"/>
        <w:rPr>
          <w:rFonts w:ascii="Arial" w:cs="Arial" w:eastAsia="Arial" w:hAnsi="Arial"/>
          <w:color w:val="222222"/>
        </w:rPr>
      </w:pPr>
      <w:r w:rsidDel="00000000" w:rsidR="00000000" w:rsidRPr="00000000">
        <w:rPr>
          <w:rFonts w:ascii="Arial" w:cs="Arial" w:eastAsia="Arial" w:hAnsi="Arial"/>
          <w:color w:val="222222"/>
          <w:rtl w:val="0"/>
        </w:rPr>
        <w:t xml:space="preserve">Hove Micro-School is a nurturing, inclusive, and specialist educational setting providing bespoke learning experiences for children with a range of additional needs. We are seeking a compassionate, dedicated, and proactive </w:t>
      </w:r>
      <w:r w:rsidDel="00000000" w:rsidR="00000000" w:rsidRPr="00000000">
        <w:rPr>
          <w:rFonts w:ascii="Arial" w:cs="Arial" w:eastAsia="Arial" w:hAnsi="Arial"/>
          <w:b w:val="1"/>
          <w:bCs w:val="1"/>
          <w:color w:val="222222"/>
          <w:rtl w:val="0"/>
        </w:rPr>
        <w:t xml:space="preserve">Individual Needs Assistant (INA)</w:t>
      </w:r>
      <w:r w:rsidDel="00000000" w:rsidR="00000000" w:rsidRPr="00000000">
        <w:rPr>
          <w:rFonts w:ascii="Arial" w:cs="Arial" w:eastAsia="Arial" w:hAnsi="Arial"/>
          <w:color w:val="222222"/>
          <w:rtl w:val="0"/>
        </w:rPr>
        <w:t xml:space="preserve"> to join our close-knit team.</w:t>
      </w:r>
    </w:p>
    <w:p w:rsidR="00000000" w:rsidDel="00000000" w:rsidP="00000000" w:rsidRDefault="00000000" w:rsidRPr="00000000" w14:paraId="00000005">
      <w:pPr>
        <w:shd w:fill="ffffff" w:val="clear"/>
        <w:spacing w:after="200" w:before="200" w:lineRule="auto"/>
        <w:rPr>
          <w:rFonts w:ascii="Arial" w:cs="Arial" w:eastAsia="Arial" w:hAnsi="Arial"/>
          <w:color w:val="222222"/>
        </w:rPr>
      </w:pPr>
      <w:r w:rsidDel="00000000" w:rsidR="00000000" w:rsidRPr="00000000">
        <w:rPr>
          <w:rFonts w:ascii="Arial" w:cs="Arial" w:eastAsia="Arial" w:hAnsi="Arial"/>
          <w:color w:val="222222"/>
          <w:rtl w:val="0"/>
        </w:rPr>
        <w:t xml:space="preserve">This part-time role is an opportunity to make a meaningful, long-term impact on the lives of our pupils, supporting them both academically and emotionally as they navigate their educational journey. We are committed to investing in the right candidate and will provide training and support to ensure continued professional growth.</w:t>
      </w:r>
    </w:p>
    <w:p w:rsidR="00000000" w:rsidDel="00000000" w:rsidP="00000000" w:rsidRDefault="00000000" w:rsidRPr="00000000" w14:paraId="00000006">
      <w:pPr>
        <w:pStyle w:val="Heading3"/>
        <w:keepNext w:val="0"/>
        <w:keepLines w:val="0"/>
        <w:shd w:fill="ffffff" w:val="clear"/>
        <w:rPr>
          <w:rFonts w:ascii="Arial" w:cs="Arial" w:eastAsia="Arial" w:hAnsi="Arial"/>
          <w:color w:val="222222"/>
          <w:sz w:val="24"/>
          <w:szCs w:val="24"/>
        </w:rPr>
      </w:pPr>
      <w:bookmarkStart w:colFirst="0" w:colLast="0" w:name="_heading=h.2f1l7j3wg8bg" w:id="1"/>
      <w:bookmarkEnd w:id="1"/>
      <w:r w:rsidDel="00000000" w:rsidR="00000000" w:rsidRPr="00000000">
        <w:rPr>
          <w:rFonts w:ascii="Arial" w:cs="Arial" w:eastAsia="Arial" w:hAnsi="Arial"/>
          <w:color w:val="222222"/>
          <w:sz w:val="24"/>
          <w:szCs w:val="24"/>
          <w:rtl w:val="0"/>
        </w:rPr>
        <w:t xml:space="preserve">Key Responsibilities</w:t>
      </w:r>
    </w:p>
    <w:p w:rsidR="00000000" w:rsidDel="00000000" w:rsidP="00000000" w:rsidRDefault="00000000" w:rsidRPr="00000000" w14:paraId="00000007">
      <w:pPr>
        <w:shd w:fill="ffffff" w:val="clear"/>
        <w:spacing w:after="200" w:before="200"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1. SEN Support</w:t>
      </w:r>
    </w:p>
    <w:p w:rsidR="00000000" w:rsidDel="00000000" w:rsidP="00000000" w:rsidRDefault="00000000" w:rsidRPr="00000000" w14:paraId="00000008">
      <w:pPr>
        <w:numPr>
          <w:ilvl w:val="0"/>
          <w:numId w:val="6"/>
        </w:numPr>
        <w:shd w:fill="ffffff" w:val="clear"/>
        <w:spacing w:after="0" w:afterAutospacing="0" w:before="200" w:lineRule="auto"/>
        <w:ind w:left="940" w:hanging="360"/>
        <w:rPr/>
      </w:pPr>
      <w:r w:rsidDel="00000000" w:rsidR="00000000" w:rsidRPr="00000000">
        <w:rPr>
          <w:rFonts w:ascii="Arial" w:cs="Arial" w:eastAsia="Arial" w:hAnsi="Arial"/>
          <w:color w:val="222222"/>
          <w:rtl w:val="0"/>
        </w:rPr>
        <w:t xml:space="preserve">Provide tailored support to children with Special Educational Needs (SEN), ensuring their individual learning, sensory, social, and emotional needs are met.</w:t>
      </w:r>
    </w:p>
    <w:p w:rsidR="00000000" w:rsidDel="00000000" w:rsidP="00000000" w:rsidRDefault="00000000" w:rsidRPr="00000000" w14:paraId="00000009">
      <w:pPr>
        <w:numPr>
          <w:ilvl w:val="0"/>
          <w:numId w:val="6"/>
        </w:numPr>
        <w:shd w:fill="ffffff" w:val="clear"/>
        <w:spacing w:after="200" w:before="0" w:beforeAutospacing="0" w:lineRule="auto"/>
        <w:ind w:left="940" w:hanging="360"/>
        <w:rPr/>
      </w:pPr>
      <w:r w:rsidDel="00000000" w:rsidR="00000000" w:rsidRPr="00000000">
        <w:rPr>
          <w:rFonts w:ascii="Arial" w:cs="Arial" w:eastAsia="Arial" w:hAnsi="Arial"/>
          <w:color w:val="222222"/>
          <w:rtl w:val="0"/>
        </w:rPr>
        <w:t xml:space="preserve">Implement strategies and adjustments recommended by teachers, therapists, or external professionals.</w:t>
      </w:r>
    </w:p>
    <w:p w:rsidR="00000000" w:rsidDel="00000000" w:rsidP="00000000" w:rsidRDefault="00000000" w:rsidRPr="00000000" w14:paraId="0000000A">
      <w:pPr>
        <w:shd w:fill="ffffff" w:val="clear"/>
        <w:spacing w:after="200" w:before="200"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2. Individualised Support</w:t>
      </w:r>
    </w:p>
    <w:p w:rsidR="00000000" w:rsidDel="00000000" w:rsidP="00000000" w:rsidRDefault="00000000" w:rsidRPr="00000000" w14:paraId="0000000B">
      <w:pPr>
        <w:numPr>
          <w:ilvl w:val="0"/>
          <w:numId w:val="4"/>
        </w:numPr>
        <w:shd w:fill="ffffff" w:val="clear"/>
        <w:spacing w:after="0" w:afterAutospacing="0" w:before="200" w:lineRule="auto"/>
        <w:ind w:left="940" w:hanging="360"/>
        <w:rPr/>
      </w:pPr>
      <w:r w:rsidDel="00000000" w:rsidR="00000000" w:rsidRPr="00000000">
        <w:rPr>
          <w:rFonts w:ascii="Arial" w:cs="Arial" w:eastAsia="Arial" w:hAnsi="Arial"/>
          <w:color w:val="222222"/>
          <w:rtl w:val="0"/>
        </w:rPr>
        <w:t xml:space="preserve">Work closely with primary-aged pupils on a 1:1 or small-group basis, offering personalised guidance to help them access learning and build confidence.</w:t>
      </w:r>
    </w:p>
    <w:p w:rsidR="00000000" w:rsidDel="00000000" w:rsidP="00000000" w:rsidRDefault="00000000" w:rsidRPr="00000000" w14:paraId="0000000C">
      <w:pPr>
        <w:numPr>
          <w:ilvl w:val="0"/>
          <w:numId w:val="4"/>
        </w:numPr>
        <w:shd w:fill="ffffff" w:val="clear"/>
        <w:spacing w:after="200" w:before="0" w:beforeAutospacing="0" w:lineRule="auto"/>
        <w:ind w:left="940" w:hanging="360"/>
        <w:rPr/>
      </w:pPr>
      <w:r w:rsidDel="00000000" w:rsidR="00000000" w:rsidRPr="00000000">
        <w:rPr>
          <w:rFonts w:ascii="Arial" w:cs="Arial" w:eastAsia="Arial" w:hAnsi="Arial"/>
          <w:color w:val="222222"/>
          <w:rtl w:val="0"/>
        </w:rPr>
        <w:t xml:space="preserve">Adapt activities and approaches to suit the child's needs, abilities, and interests.</w:t>
      </w:r>
    </w:p>
    <w:p w:rsidR="00000000" w:rsidDel="00000000" w:rsidP="00000000" w:rsidRDefault="00000000" w:rsidRPr="00000000" w14:paraId="0000000D">
      <w:pPr>
        <w:shd w:fill="ffffff" w:val="clear"/>
        <w:spacing w:after="200" w:before="200"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3. Small Group Teaching</w:t>
      </w:r>
    </w:p>
    <w:p w:rsidR="00000000" w:rsidDel="00000000" w:rsidP="00000000" w:rsidRDefault="00000000" w:rsidRPr="00000000" w14:paraId="0000000E">
      <w:pPr>
        <w:numPr>
          <w:ilvl w:val="0"/>
          <w:numId w:val="8"/>
        </w:numPr>
        <w:shd w:fill="ffffff" w:val="clear"/>
        <w:spacing w:after="200" w:before="200" w:lineRule="auto"/>
        <w:ind w:left="940" w:hanging="360"/>
        <w:rPr/>
      </w:pPr>
      <w:r w:rsidDel="00000000" w:rsidR="00000000" w:rsidRPr="00000000">
        <w:rPr>
          <w:rFonts w:ascii="Arial" w:cs="Arial" w:eastAsia="Arial" w:hAnsi="Arial"/>
          <w:color w:val="222222"/>
          <w:rtl w:val="0"/>
        </w:rPr>
        <w:t xml:space="preserve">Plan and deliver small-group sessions for extra-curricular activities, fostering engagement, creativity, and social interaction.</w:t>
      </w:r>
    </w:p>
    <w:p w:rsidR="00000000" w:rsidDel="00000000" w:rsidP="00000000" w:rsidRDefault="00000000" w:rsidRPr="00000000" w14:paraId="0000000F">
      <w:pPr>
        <w:shd w:fill="ffffff" w:val="clear"/>
        <w:spacing w:after="200" w:before="200"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4. Classroom Support &amp; Behaviour Regulation</w:t>
      </w:r>
    </w:p>
    <w:p w:rsidR="00000000" w:rsidDel="00000000" w:rsidP="00000000" w:rsidRDefault="00000000" w:rsidRPr="00000000" w14:paraId="00000010">
      <w:pPr>
        <w:numPr>
          <w:ilvl w:val="0"/>
          <w:numId w:val="11"/>
        </w:numPr>
        <w:shd w:fill="ffffff" w:val="clear"/>
        <w:spacing w:after="0" w:afterAutospacing="0" w:before="200" w:lineRule="auto"/>
        <w:ind w:left="940" w:hanging="360"/>
        <w:rPr/>
      </w:pPr>
      <w:r w:rsidDel="00000000" w:rsidR="00000000" w:rsidRPr="00000000">
        <w:rPr>
          <w:rFonts w:ascii="Arial" w:cs="Arial" w:eastAsia="Arial" w:hAnsi="Arial"/>
          <w:color w:val="222222"/>
          <w:rtl w:val="0"/>
        </w:rPr>
        <w:t xml:space="preserve">Help create and maintain a calm, structured, and supportive learning environment.</w:t>
      </w:r>
    </w:p>
    <w:p w:rsidR="00000000" w:rsidDel="00000000" w:rsidP="00000000" w:rsidRDefault="00000000" w:rsidRPr="00000000" w14:paraId="00000011">
      <w:pPr>
        <w:numPr>
          <w:ilvl w:val="0"/>
          <w:numId w:val="11"/>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Promote positive behaviour and assist pupils in developing emotional regulation skills.</w:t>
      </w:r>
    </w:p>
    <w:p w:rsidR="00000000" w:rsidDel="00000000" w:rsidP="00000000" w:rsidRDefault="00000000" w:rsidRPr="00000000" w14:paraId="00000012">
      <w:pPr>
        <w:numPr>
          <w:ilvl w:val="0"/>
          <w:numId w:val="11"/>
        </w:numPr>
        <w:shd w:fill="ffffff" w:val="clear"/>
        <w:spacing w:after="200" w:before="0" w:beforeAutospacing="0" w:lineRule="auto"/>
        <w:ind w:left="940" w:hanging="360"/>
        <w:rPr/>
      </w:pPr>
      <w:r w:rsidDel="00000000" w:rsidR="00000000" w:rsidRPr="00000000">
        <w:rPr>
          <w:rFonts w:ascii="Arial" w:cs="Arial" w:eastAsia="Arial" w:hAnsi="Arial"/>
          <w:color w:val="222222"/>
          <w:rtl w:val="0"/>
        </w:rPr>
        <w:t xml:space="preserve">De-escalate and manage challenging moments confidently and sensitively.</w:t>
      </w:r>
    </w:p>
    <w:p w:rsidR="00000000" w:rsidDel="00000000" w:rsidP="00000000" w:rsidRDefault="00000000" w:rsidRPr="00000000" w14:paraId="00000013">
      <w:pPr>
        <w:shd w:fill="ffffff" w:val="clear"/>
        <w:spacing w:after="200" w:before="200"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5. Resource Preparation</w:t>
      </w:r>
    </w:p>
    <w:p w:rsidR="00000000" w:rsidDel="00000000" w:rsidP="00000000" w:rsidRDefault="00000000" w:rsidRPr="00000000" w14:paraId="00000014">
      <w:pPr>
        <w:numPr>
          <w:ilvl w:val="0"/>
          <w:numId w:val="3"/>
        </w:numPr>
        <w:shd w:fill="ffffff" w:val="clear"/>
        <w:spacing w:after="200" w:before="200" w:lineRule="auto"/>
        <w:ind w:left="940" w:hanging="360"/>
        <w:rPr/>
      </w:pPr>
      <w:r w:rsidDel="00000000" w:rsidR="00000000" w:rsidRPr="00000000">
        <w:rPr>
          <w:rFonts w:ascii="Arial" w:cs="Arial" w:eastAsia="Arial" w:hAnsi="Arial"/>
          <w:color w:val="222222"/>
          <w:rtl w:val="0"/>
        </w:rPr>
        <w:t xml:space="preserve">Support teachers by preparing learning materials, resources, and equipment to facilitate effective teaching and learning.</w:t>
      </w:r>
    </w:p>
    <w:p w:rsidR="00000000" w:rsidDel="00000000" w:rsidP="00000000" w:rsidRDefault="00000000" w:rsidRPr="00000000" w14:paraId="00000015">
      <w:pPr>
        <w:shd w:fill="ffffff" w:val="clear"/>
        <w:spacing w:after="200" w:before="200"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6. Communication &amp; Collaboration</w:t>
      </w:r>
    </w:p>
    <w:p w:rsidR="00000000" w:rsidDel="00000000" w:rsidP="00000000" w:rsidRDefault="00000000" w:rsidRPr="00000000" w14:paraId="00000016">
      <w:pPr>
        <w:numPr>
          <w:ilvl w:val="0"/>
          <w:numId w:val="5"/>
        </w:numPr>
        <w:shd w:fill="ffffff" w:val="clear"/>
        <w:spacing w:after="0" w:afterAutospacing="0" w:before="200" w:lineRule="auto"/>
        <w:ind w:left="940" w:hanging="360"/>
        <w:rPr/>
      </w:pPr>
      <w:r w:rsidDel="00000000" w:rsidR="00000000" w:rsidRPr="00000000">
        <w:rPr>
          <w:rFonts w:ascii="Arial" w:cs="Arial" w:eastAsia="Arial" w:hAnsi="Arial"/>
          <w:color w:val="222222"/>
          <w:rtl w:val="0"/>
        </w:rPr>
        <w:t xml:space="preserve">Work closely with teachers, parents, and the wider school team to ensure consistent, clear communication and a strong sense of community.</w:t>
      </w:r>
    </w:p>
    <w:p w:rsidR="00000000" w:rsidDel="00000000" w:rsidP="00000000" w:rsidRDefault="00000000" w:rsidRPr="00000000" w14:paraId="00000017">
      <w:pPr>
        <w:numPr>
          <w:ilvl w:val="0"/>
          <w:numId w:val="5"/>
        </w:numPr>
        <w:shd w:fill="ffffff" w:val="clear"/>
        <w:spacing w:after="200" w:before="0" w:beforeAutospacing="0" w:lineRule="auto"/>
        <w:ind w:left="940" w:hanging="360"/>
        <w:rPr/>
      </w:pPr>
      <w:r w:rsidDel="00000000" w:rsidR="00000000" w:rsidRPr="00000000">
        <w:rPr>
          <w:rFonts w:ascii="Arial" w:cs="Arial" w:eastAsia="Arial" w:hAnsi="Arial"/>
          <w:color w:val="222222"/>
          <w:rtl w:val="0"/>
        </w:rPr>
        <w:t xml:space="preserve">Contribute to team discussions, planning sessions, and reflective practice.</w:t>
      </w:r>
    </w:p>
    <w:p w:rsidR="00000000" w:rsidDel="00000000" w:rsidP="00000000" w:rsidRDefault="00000000" w:rsidRPr="00000000" w14:paraId="00000018">
      <w:pPr>
        <w:shd w:fill="ffffff" w:val="clear"/>
        <w:spacing w:after="200" w:before="200" w:lineRule="auto"/>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7. Record Keeping</w:t>
      </w:r>
    </w:p>
    <w:p w:rsidR="00000000" w:rsidDel="00000000" w:rsidP="00000000" w:rsidRDefault="00000000" w:rsidRPr="00000000" w14:paraId="00000019">
      <w:pPr>
        <w:numPr>
          <w:ilvl w:val="0"/>
          <w:numId w:val="7"/>
        </w:numPr>
        <w:shd w:fill="ffffff" w:val="clear"/>
        <w:spacing w:after="200" w:before="200" w:lineRule="auto"/>
        <w:ind w:left="940" w:hanging="360"/>
        <w:rPr/>
      </w:pPr>
      <w:r w:rsidDel="00000000" w:rsidR="00000000" w:rsidRPr="00000000">
        <w:rPr>
          <w:rFonts w:ascii="Arial" w:cs="Arial" w:eastAsia="Arial" w:hAnsi="Arial"/>
          <w:color w:val="222222"/>
          <w:rtl w:val="0"/>
        </w:rPr>
        <w:t xml:space="preserve">Maintain accurate records of pupil progress, behaviour, emotional well-being, and observations as required by the teacher or school leadership.</w:t>
      </w:r>
    </w:p>
    <w:p w:rsidR="00000000" w:rsidDel="00000000" w:rsidP="00000000" w:rsidRDefault="00000000" w:rsidRPr="00000000" w14:paraId="0000001A">
      <w:pPr>
        <w:pStyle w:val="Heading3"/>
        <w:keepNext w:val="0"/>
        <w:keepLines w:val="0"/>
        <w:shd w:fill="ffffff" w:val="clear"/>
        <w:rPr>
          <w:rFonts w:ascii="Arial" w:cs="Arial" w:eastAsia="Arial" w:hAnsi="Arial"/>
          <w:color w:val="222222"/>
          <w:sz w:val="24"/>
          <w:szCs w:val="24"/>
        </w:rPr>
      </w:pPr>
      <w:bookmarkStart w:colFirst="0" w:colLast="0" w:name="_heading=h.2w973pxzb33b" w:id="2"/>
      <w:bookmarkEnd w:id="2"/>
      <w:r w:rsidDel="00000000" w:rsidR="00000000" w:rsidRPr="00000000">
        <w:rPr>
          <w:rFonts w:ascii="Arial" w:cs="Arial" w:eastAsia="Arial" w:hAnsi="Arial"/>
          <w:color w:val="222222"/>
          <w:sz w:val="24"/>
          <w:szCs w:val="24"/>
          <w:rtl w:val="0"/>
        </w:rPr>
        <w:t xml:space="preserve">Qualifications &amp; Personal Attributes</w:t>
      </w:r>
    </w:p>
    <w:p w:rsidR="00000000" w:rsidDel="00000000" w:rsidP="00000000" w:rsidRDefault="00000000" w:rsidRPr="00000000" w14:paraId="0000001B">
      <w:pPr>
        <w:shd w:fill="ffffff" w:val="clear"/>
        <w:spacing w:after="200" w:before="200" w:lineRule="auto"/>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Essential:</w:t>
      </w:r>
    </w:p>
    <w:p w:rsidR="00000000" w:rsidDel="00000000" w:rsidP="00000000" w:rsidRDefault="00000000" w:rsidRPr="00000000" w14:paraId="0000001C">
      <w:pPr>
        <w:numPr>
          <w:ilvl w:val="0"/>
          <w:numId w:val="9"/>
        </w:numPr>
        <w:shd w:fill="ffffff" w:val="clear"/>
        <w:spacing w:after="0" w:afterAutospacing="0" w:before="200" w:lineRule="auto"/>
        <w:ind w:left="940" w:hanging="360"/>
        <w:rPr/>
      </w:pPr>
      <w:r w:rsidDel="00000000" w:rsidR="00000000" w:rsidRPr="00000000">
        <w:rPr>
          <w:rFonts w:ascii="Arial" w:cs="Arial" w:eastAsia="Arial" w:hAnsi="Arial"/>
          <w:color w:val="222222"/>
          <w:rtl w:val="0"/>
        </w:rPr>
        <w:t xml:space="preserve">Experience working as a Teaching Assistant or supporting children with SEN.</w:t>
      </w:r>
    </w:p>
    <w:p w:rsidR="00000000" w:rsidDel="00000000" w:rsidP="00000000" w:rsidRDefault="00000000" w:rsidRPr="00000000" w14:paraId="0000001D">
      <w:pPr>
        <w:numPr>
          <w:ilvl w:val="0"/>
          <w:numId w:val="9"/>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At least 2 years of classroom or teaching experience.</w:t>
      </w:r>
    </w:p>
    <w:p w:rsidR="00000000" w:rsidDel="00000000" w:rsidP="00000000" w:rsidRDefault="00000000" w:rsidRPr="00000000" w14:paraId="0000001E">
      <w:pPr>
        <w:numPr>
          <w:ilvl w:val="0"/>
          <w:numId w:val="9"/>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A genuine passion for supporting children’s development and well-being.</w:t>
      </w:r>
    </w:p>
    <w:p w:rsidR="00000000" w:rsidDel="00000000" w:rsidP="00000000" w:rsidRDefault="00000000" w:rsidRPr="00000000" w14:paraId="0000001F">
      <w:pPr>
        <w:numPr>
          <w:ilvl w:val="0"/>
          <w:numId w:val="9"/>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Strong communication and interpersonal skills.</w:t>
      </w:r>
    </w:p>
    <w:p w:rsidR="00000000" w:rsidDel="00000000" w:rsidP="00000000" w:rsidRDefault="00000000" w:rsidRPr="00000000" w14:paraId="00000020">
      <w:pPr>
        <w:numPr>
          <w:ilvl w:val="0"/>
          <w:numId w:val="9"/>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A flexible, adaptable approach within a dynamic learning environment.</w:t>
      </w:r>
    </w:p>
    <w:p w:rsidR="00000000" w:rsidDel="00000000" w:rsidP="00000000" w:rsidRDefault="00000000" w:rsidRPr="00000000" w14:paraId="00000021">
      <w:pPr>
        <w:numPr>
          <w:ilvl w:val="0"/>
          <w:numId w:val="9"/>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Patience, empathy, and a nurturing manner when supporting children.</w:t>
      </w:r>
    </w:p>
    <w:p w:rsidR="00000000" w:rsidDel="00000000" w:rsidP="00000000" w:rsidRDefault="00000000" w:rsidRPr="00000000" w14:paraId="00000022">
      <w:pPr>
        <w:numPr>
          <w:ilvl w:val="0"/>
          <w:numId w:val="9"/>
        </w:numPr>
        <w:shd w:fill="ffffff" w:val="clear"/>
        <w:spacing w:after="200" w:before="0" w:beforeAutospacing="0" w:lineRule="auto"/>
        <w:ind w:left="940" w:hanging="360"/>
        <w:rPr/>
      </w:pPr>
      <w:r w:rsidDel="00000000" w:rsidR="00000000" w:rsidRPr="00000000">
        <w:rPr>
          <w:rFonts w:ascii="Arial" w:cs="Arial" w:eastAsia="Arial" w:hAnsi="Arial"/>
          <w:color w:val="222222"/>
          <w:rtl w:val="0"/>
        </w:rPr>
        <w:t xml:space="preserve">A proactive attitude and willingness to engage in professional development.</w:t>
      </w:r>
    </w:p>
    <w:p w:rsidR="00000000" w:rsidDel="00000000" w:rsidP="00000000" w:rsidRDefault="00000000" w:rsidRPr="00000000" w14:paraId="00000023">
      <w:pPr>
        <w:shd w:fill="ffffff" w:val="clear"/>
        <w:spacing w:after="200" w:before="200" w:lineRule="auto"/>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Preferred:</w:t>
      </w:r>
    </w:p>
    <w:p w:rsidR="00000000" w:rsidDel="00000000" w:rsidP="00000000" w:rsidRDefault="00000000" w:rsidRPr="00000000" w14:paraId="00000024">
      <w:pPr>
        <w:numPr>
          <w:ilvl w:val="0"/>
          <w:numId w:val="2"/>
        </w:numPr>
        <w:shd w:fill="ffffff" w:val="clear"/>
        <w:spacing w:after="0" w:afterAutospacing="0" w:before="200" w:lineRule="auto"/>
        <w:ind w:left="940" w:hanging="360"/>
        <w:rPr/>
      </w:pPr>
      <w:r w:rsidDel="00000000" w:rsidR="00000000" w:rsidRPr="00000000">
        <w:rPr>
          <w:rFonts w:ascii="Arial" w:cs="Arial" w:eastAsia="Arial" w:hAnsi="Arial"/>
          <w:color w:val="222222"/>
          <w:rtl w:val="0"/>
        </w:rPr>
        <w:t xml:space="preserve">GCSEs or equivalent qualifications.</w:t>
      </w:r>
    </w:p>
    <w:p w:rsidR="00000000" w:rsidDel="00000000" w:rsidP="00000000" w:rsidRDefault="00000000" w:rsidRPr="00000000" w14:paraId="00000025">
      <w:pPr>
        <w:numPr>
          <w:ilvl w:val="0"/>
          <w:numId w:val="2"/>
        </w:numPr>
        <w:shd w:fill="ffffff" w:val="clear"/>
        <w:spacing w:after="200" w:before="0" w:beforeAutospacing="0" w:lineRule="auto"/>
        <w:ind w:left="940" w:hanging="360"/>
        <w:rPr/>
      </w:pPr>
      <w:r w:rsidDel="00000000" w:rsidR="00000000" w:rsidRPr="00000000">
        <w:rPr>
          <w:rFonts w:ascii="Arial" w:cs="Arial" w:eastAsia="Arial" w:hAnsi="Arial"/>
          <w:color w:val="222222"/>
          <w:rtl w:val="0"/>
        </w:rPr>
        <w:t xml:space="preserve">Experience within a specialist or alternative educational setting.</w:t>
      </w:r>
    </w:p>
    <w:p w:rsidR="00000000" w:rsidDel="00000000" w:rsidP="00000000" w:rsidRDefault="00000000" w:rsidRPr="00000000" w14:paraId="0000002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hd w:fill="ffffff" w:val="clear"/>
        <w:rPr>
          <w:rFonts w:ascii="Arial" w:cs="Arial" w:eastAsia="Arial" w:hAnsi="Arial"/>
          <w:color w:val="222222"/>
          <w:sz w:val="24"/>
          <w:szCs w:val="24"/>
        </w:rPr>
      </w:pPr>
      <w:bookmarkStart w:colFirst="0" w:colLast="0" w:name="_heading=h.yla07dcjgymh" w:id="3"/>
      <w:bookmarkEnd w:id="3"/>
      <w:r w:rsidDel="00000000" w:rsidR="00000000" w:rsidRPr="00000000">
        <w:rPr>
          <w:rFonts w:ascii="Arial" w:cs="Arial" w:eastAsia="Arial" w:hAnsi="Arial"/>
          <w:color w:val="222222"/>
          <w:sz w:val="24"/>
          <w:szCs w:val="24"/>
          <w:rtl w:val="0"/>
        </w:rPr>
        <w:t xml:space="preserve">Benefits</w:t>
      </w:r>
    </w:p>
    <w:p w:rsidR="00000000" w:rsidDel="00000000" w:rsidP="00000000" w:rsidRDefault="00000000" w:rsidRPr="00000000" w14:paraId="00000028">
      <w:pPr>
        <w:numPr>
          <w:ilvl w:val="0"/>
          <w:numId w:val="10"/>
        </w:numPr>
        <w:shd w:fill="ffffff" w:val="clear"/>
        <w:spacing w:after="0" w:afterAutospacing="0" w:before="200" w:lineRule="auto"/>
        <w:ind w:left="940" w:hanging="360"/>
        <w:rPr/>
      </w:pPr>
      <w:r w:rsidDel="00000000" w:rsidR="00000000" w:rsidRPr="00000000">
        <w:rPr>
          <w:rFonts w:ascii="Arial" w:cs="Arial" w:eastAsia="Arial" w:hAnsi="Arial"/>
          <w:color w:val="222222"/>
          <w:rtl w:val="0"/>
        </w:rPr>
        <w:t xml:space="preserve">Free on-site parking</w:t>
      </w:r>
    </w:p>
    <w:p w:rsidR="00000000" w:rsidDel="00000000" w:rsidP="00000000" w:rsidRDefault="00000000" w:rsidRPr="00000000" w14:paraId="00000029">
      <w:pPr>
        <w:numPr>
          <w:ilvl w:val="0"/>
          <w:numId w:val="10"/>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Supportive working environment</w:t>
      </w:r>
    </w:p>
    <w:p w:rsidR="00000000" w:rsidDel="00000000" w:rsidP="00000000" w:rsidRDefault="00000000" w:rsidRPr="00000000" w14:paraId="0000002A">
      <w:pPr>
        <w:numPr>
          <w:ilvl w:val="0"/>
          <w:numId w:val="10"/>
        </w:numPr>
        <w:shd w:fill="ffffff" w:val="clear"/>
        <w:spacing w:after="0" w:afterAutospacing="0" w:before="0" w:beforeAutospacing="0" w:lineRule="auto"/>
        <w:ind w:left="940" w:hanging="360"/>
        <w:rPr/>
      </w:pPr>
      <w:r w:rsidDel="00000000" w:rsidR="00000000" w:rsidRPr="00000000">
        <w:rPr>
          <w:rFonts w:ascii="Arial" w:cs="Arial" w:eastAsia="Arial" w:hAnsi="Arial"/>
          <w:color w:val="222222"/>
          <w:rtl w:val="0"/>
        </w:rPr>
        <w:t xml:space="preserve">Opportunities for ongoing training and development</w:t>
      </w:r>
    </w:p>
    <w:p w:rsidR="00000000" w:rsidDel="00000000" w:rsidP="00000000" w:rsidRDefault="00000000" w:rsidRPr="00000000" w14:paraId="0000002B">
      <w:pPr>
        <w:numPr>
          <w:ilvl w:val="0"/>
          <w:numId w:val="10"/>
        </w:numPr>
        <w:shd w:fill="ffffff" w:val="clear"/>
        <w:spacing w:after="200" w:before="0" w:beforeAutospacing="0" w:lineRule="auto"/>
        <w:ind w:left="940" w:hanging="360"/>
        <w:rPr/>
      </w:pPr>
      <w:r w:rsidDel="00000000" w:rsidR="00000000" w:rsidRPr="00000000">
        <w:rPr>
          <w:rFonts w:ascii="Arial" w:cs="Arial" w:eastAsia="Arial" w:hAnsi="Arial"/>
          <w:color w:val="222222"/>
          <w:rtl w:val="0"/>
        </w:rPr>
        <w:t xml:space="preserve">Being part of a warm, community-driven school with a clear ethos</w:t>
      </w:r>
    </w:p>
    <w:p w:rsidR="00000000" w:rsidDel="00000000" w:rsidP="00000000" w:rsidRDefault="00000000" w:rsidRPr="00000000" w14:paraId="0000002C">
      <w:pPr>
        <w:pStyle w:val="Heading3"/>
        <w:keepNext w:val="0"/>
        <w:keepLines w:val="0"/>
        <w:shd w:fill="ffffff" w:val="clear"/>
        <w:rPr>
          <w:rFonts w:ascii="Arial" w:cs="Arial" w:eastAsia="Arial" w:hAnsi="Arial"/>
          <w:color w:val="222222"/>
          <w:sz w:val="24"/>
          <w:szCs w:val="24"/>
        </w:rPr>
      </w:pPr>
      <w:bookmarkStart w:colFirst="0" w:colLast="0" w:name="_heading=h.qz4iy376tjsd" w:id="4"/>
      <w:bookmarkEnd w:id="4"/>
      <w:r w:rsidDel="00000000" w:rsidR="00000000" w:rsidRPr="00000000">
        <w:rPr>
          <w:rFonts w:ascii="Arial" w:cs="Arial" w:eastAsia="Arial" w:hAnsi="Arial"/>
          <w:color w:val="222222"/>
          <w:sz w:val="24"/>
          <w:szCs w:val="24"/>
          <w:rtl w:val="0"/>
        </w:rPr>
        <w:t xml:space="preserve">Application Questions</w:t>
      </w:r>
    </w:p>
    <w:p w:rsidR="00000000" w:rsidDel="00000000" w:rsidP="00000000" w:rsidRDefault="00000000" w:rsidRPr="00000000" w14:paraId="0000002D">
      <w:pPr>
        <w:numPr>
          <w:ilvl w:val="0"/>
          <w:numId w:val="12"/>
        </w:numPr>
        <w:shd w:fill="ffffff" w:val="clear"/>
        <w:spacing w:after="200" w:before="200" w:lineRule="auto"/>
        <w:ind w:left="940" w:hanging="360"/>
        <w:rPr/>
      </w:pPr>
      <w:r w:rsidDel="00000000" w:rsidR="00000000" w:rsidRPr="00000000">
        <w:rPr>
          <w:rFonts w:ascii="Arial" w:cs="Arial" w:eastAsia="Arial" w:hAnsi="Arial"/>
          <w:color w:val="222222"/>
          <w:rtl w:val="0"/>
        </w:rPr>
        <w:t xml:space="preserve">How many years of Special Educational Needs experience do you have?</w:t>
      </w:r>
      <w:r w:rsidDel="00000000" w:rsidR="00000000" w:rsidRPr="00000000">
        <w:rPr>
          <w:rtl w:val="0"/>
        </w:rPr>
      </w:r>
    </w:p>
    <w:p w:rsidR="00000000" w:rsidDel="00000000" w:rsidP="00000000" w:rsidRDefault="00000000" w:rsidRPr="00000000" w14:paraId="0000002E">
      <w:pPr>
        <w:pStyle w:val="Heading3"/>
        <w:keepNext w:val="0"/>
        <w:keepLines w:val="0"/>
        <w:shd w:fill="ffffff" w:val="clear"/>
        <w:rPr>
          <w:rFonts w:ascii="Arial" w:cs="Arial" w:eastAsia="Arial" w:hAnsi="Arial"/>
          <w:color w:val="222222"/>
          <w:sz w:val="24"/>
          <w:szCs w:val="24"/>
        </w:rPr>
      </w:pPr>
      <w:bookmarkStart w:colFirst="0" w:colLast="0" w:name="_heading=h.hdhdjgbte2hn" w:id="5"/>
      <w:bookmarkEnd w:id="5"/>
      <w:r w:rsidDel="00000000" w:rsidR="00000000" w:rsidRPr="00000000">
        <w:rPr>
          <w:rFonts w:ascii="Arial" w:cs="Arial" w:eastAsia="Arial" w:hAnsi="Arial"/>
          <w:color w:val="222222"/>
          <w:sz w:val="24"/>
          <w:szCs w:val="24"/>
          <w:rtl w:val="0"/>
        </w:rPr>
        <w:t xml:space="preserve">Work Location</w:t>
      </w:r>
    </w:p>
    <w:p w:rsidR="00000000" w:rsidDel="00000000" w:rsidP="00000000" w:rsidRDefault="00000000" w:rsidRPr="00000000" w14:paraId="0000002F">
      <w:pPr>
        <w:numPr>
          <w:ilvl w:val="0"/>
          <w:numId w:val="1"/>
        </w:numPr>
        <w:shd w:fill="ffffff" w:val="clear"/>
        <w:spacing w:after="200" w:before="200" w:lineRule="auto"/>
        <w:ind w:left="940" w:hanging="360"/>
        <w:rPr/>
      </w:pPr>
      <w:r w:rsidDel="00000000" w:rsidR="00000000" w:rsidRPr="00000000">
        <w:rPr>
          <w:rFonts w:ascii="Arial" w:cs="Arial" w:eastAsia="Arial" w:hAnsi="Arial"/>
          <w:color w:val="222222"/>
          <w:rtl w:val="0"/>
        </w:rPr>
        <w:t xml:space="preserve">In person (Hove Micro-School)</w:t>
      </w:r>
    </w:p>
    <w:p w:rsidR="00000000" w:rsidDel="00000000" w:rsidP="00000000" w:rsidRDefault="00000000" w:rsidRPr="00000000" w14:paraId="00000030">
      <w:pPr>
        <w:shd w:fill="ffffff" w:val="clear"/>
        <w:spacing w:after="200" w:before="200" w:lineRule="auto"/>
        <w:rPr>
          <w:u w:val="single"/>
        </w:rPr>
      </w:pPr>
      <w:r w:rsidDel="00000000" w:rsidR="00000000" w:rsidRPr="00000000">
        <w:rPr>
          <w:rFonts w:ascii="Arial" w:cs="Arial" w:eastAsia="Arial" w:hAnsi="Arial"/>
          <w:color w:val="222222"/>
          <w:rtl w:val="0"/>
        </w:rPr>
        <w:t xml:space="preserve">If you are enthusiastic about education, committed to supporting children with diverse needs, and excited to contribute to a small, nurturing educational community, we warmly encourage you to apply.</w:t>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280392" cy="478904"/>
          <wp:effectExtent b="0" l="0" r="0" t="0"/>
          <wp:docPr descr="A purple and green symbol&#10;&#10;Description automatically generated" id="1725080481" name="image1.jpg"/>
          <a:graphic>
            <a:graphicData uri="http://schemas.openxmlformats.org/drawingml/2006/picture">
              <pic:pic>
                <pic:nvPicPr>
                  <pic:cNvPr descr="A purple and green symbol&#10;&#10;Description automatically generated" id="0" name="image1.jpg"/>
                  <pic:cNvPicPr preferRelativeResize="0"/>
                </pic:nvPicPr>
                <pic:blipFill>
                  <a:blip r:embed="rId1"/>
                  <a:srcRect b="0" l="0" r="0" t="0"/>
                  <a:stretch>
                    <a:fillRect/>
                  </a:stretch>
                </pic:blipFill>
                <pic:spPr>
                  <a:xfrm>
                    <a:off x="0" y="0"/>
                    <a:ext cx="1280392" cy="47890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56C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6C91"/>
  </w:style>
  <w:style w:type="paragraph" w:styleId="Footer">
    <w:name w:val="footer"/>
    <w:basedOn w:val="Normal"/>
    <w:link w:val="FooterChar"/>
    <w:uiPriority w:val="99"/>
    <w:unhideWhenUsed w:val="1"/>
    <w:rsid w:val="00656C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6C9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KCJJc7RNKmkmNHZx93izYm5IKw==">CgMxLjAyDmgucmFvdW0wa3dia2l1Mg5oLjJmMWw3ajN3ZzhiZzIOaC4ydzk3M3B4emIzM2IyDmgueWxhMDdkY2pneW1oMg5oLnF6NGl5Mzc2dGpzZDIOaC5oZGhkamdidGUyaG44AHIhMW5YVGNpcUFOVlRMcXFybkpOOWxIRkpJMGlHMXJxTGRZ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2023-07-06T13:00:00Z</dcterms:created>
  <dc:creator>Rachael Ammari</dc:creator>
</cp:coreProperties>
</file>